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77A2" w:rsidRDefault="009D77A2" w:rsidP="009D77A2">
      <w:pPr>
        <w:rPr>
          <w:highlight w:val="yellow"/>
        </w:rPr>
      </w:pPr>
      <w:r>
        <w:rPr>
          <w:rFonts w:ascii="Arial" w:hAnsi="Arial"/>
          <w:b/>
          <w:sz w:val="36"/>
          <w:szCs w:val="36"/>
        </w:rPr>
        <w:t>Framework Schedule 2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 w:rsidR="00BE06AA">
        <w:rPr>
          <w:rFonts w:ascii="Arial" w:hAnsi="Arial"/>
          <w:b/>
          <w:sz w:val="36"/>
          <w:szCs w:val="36"/>
        </w:rPr>
        <w:t>Framework Tender</w:t>
      </w:r>
      <w:r>
        <w:rPr>
          <w:rFonts w:ascii="Arial" w:hAnsi="Arial"/>
          <w:b/>
          <w:sz w:val="36"/>
          <w:szCs w:val="36"/>
        </w:rPr>
        <w:t>)</w:t>
      </w:r>
    </w:p>
    <w:p w:rsidR="00216BF6" w:rsidRDefault="000C003E" w:rsidP="009D77A2">
      <w:pPr>
        <w:rPr>
          <w:rFonts w:ascii="Arial" w:hAnsi="Arial" w:cs="Arial"/>
          <w:b/>
          <w:sz w:val="24"/>
        </w:rPr>
      </w:pPr>
      <w:r w:rsidRPr="00A03AAE">
        <w:rPr>
          <w:rFonts w:ascii="Arial" w:hAnsi="Arial" w:cs="Arial"/>
          <w:b/>
          <w:sz w:val="24"/>
          <w:highlight w:val="yellow"/>
        </w:rPr>
        <w:t>[</w:t>
      </w:r>
      <w:r w:rsidR="009D77A2" w:rsidRPr="00A03AAE">
        <w:rPr>
          <w:rFonts w:ascii="Arial" w:hAnsi="Arial" w:cs="Arial"/>
          <w:b/>
          <w:sz w:val="24"/>
          <w:highlight w:val="yellow"/>
        </w:rPr>
        <w:t xml:space="preserve">Insert </w:t>
      </w:r>
      <w:r w:rsidRPr="00A03AAE">
        <w:rPr>
          <w:rFonts w:ascii="Arial" w:hAnsi="Arial" w:cs="Arial"/>
          <w:sz w:val="24"/>
        </w:rPr>
        <w:t>Sup</w:t>
      </w:r>
      <w:r w:rsidR="009D77A2" w:rsidRPr="00A03AAE">
        <w:rPr>
          <w:rFonts w:ascii="Arial" w:hAnsi="Arial" w:cs="Arial"/>
          <w:sz w:val="24"/>
        </w:rPr>
        <w:t>plier Framework Tend</w:t>
      </w:r>
      <w:bookmarkStart w:id="0" w:name="_GoBack"/>
      <w:bookmarkEnd w:id="0"/>
      <w:r w:rsidR="009D77A2" w:rsidRPr="00A03AAE">
        <w:rPr>
          <w:rFonts w:ascii="Arial" w:hAnsi="Arial" w:cs="Arial"/>
          <w:sz w:val="24"/>
        </w:rPr>
        <w:t>er response</w:t>
      </w:r>
      <w:r w:rsidR="009D77A2" w:rsidRPr="00A03AAE">
        <w:rPr>
          <w:rFonts w:ascii="Arial" w:hAnsi="Arial" w:cs="Arial"/>
          <w:b/>
          <w:sz w:val="24"/>
        </w:rPr>
        <w:t xml:space="preserve">] </w:t>
      </w:r>
    </w:p>
    <w:p w:rsidR="002953B0" w:rsidRDefault="002953B0" w:rsidP="009D77A2">
      <w:pPr>
        <w:rPr>
          <w:rFonts w:ascii="Arial" w:hAnsi="Arial" w:cs="Arial"/>
          <w:b/>
          <w:sz w:val="24"/>
        </w:rPr>
        <w:sectPr w:rsidR="002953B0">
          <w:headerReference w:type="default" r:id="rId6"/>
          <w:footerReference w:type="default" r:id="rId7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2953B0" w:rsidRPr="00A03AAE" w:rsidRDefault="002953B0" w:rsidP="009D77A2">
      <w:pPr>
        <w:rPr>
          <w:rFonts w:ascii="Arial" w:hAnsi="Arial" w:cs="Arial"/>
          <w:b/>
          <w:sz w:val="24"/>
        </w:rPr>
      </w:pPr>
    </w:p>
    <w:p w:rsidR="009D77A2" w:rsidRPr="009D77A2" w:rsidRDefault="009D77A2">
      <w:pPr>
        <w:jc w:val="center"/>
        <w:rPr>
          <w:b/>
        </w:rPr>
      </w:pPr>
    </w:p>
    <w:sectPr w:rsidR="009D77A2" w:rsidRPr="009D77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2179" w:rsidRDefault="00052179">
      <w:pPr>
        <w:spacing w:after="0" w:line="240" w:lineRule="auto"/>
      </w:pPr>
      <w:r>
        <w:separator/>
      </w:r>
    </w:p>
  </w:endnote>
  <w:endnote w:type="continuationSeparator" w:id="0">
    <w:p w:rsidR="00052179" w:rsidRDefault="00052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2592" w:rsidRPr="0058393A" w:rsidRDefault="00E12592" w:rsidP="00E12592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Framework Ref: RM</w:t>
    </w:r>
    <w:r w:rsidR="00D37ECF">
      <w:rPr>
        <w:rFonts w:ascii="Arial" w:hAnsi="Arial" w:cs="Arial"/>
        <w:sz w:val="20"/>
        <w:szCs w:val="20"/>
      </w:rPr>
      <w:t>6068</w:t>
    </w:r>
    <w:r w:rsidRPr="0058393A">
      <w:rPr>
        <w:rFonts w:ascii="Arial" w:hAnsi="Arial" w:cs="Arial"/>
        <w:sz w:val="20"/>
        <w:szCs w:val="20"/>
      </w:rPr>
      <w:tab/>
      <w:t xml:space="preserve">                                           </w:t>
    </w:r>
  </w:p>
  <w:p w:rsidR="00E12592" w:rsidRPr="0058393A" w:rsidRDefault="00E12592" w:rsidP="00E12592">
    <w:pPr>
      <w:pStyle w:val="Footer"/>
      <w:rPr>
        <w:rFonts w:ascii="Arial" w:hAnsi="Arial" w:cs="Arial"/>
        <w:sz w:val="20"/>
        <w:szCs w:val="20"/>
      </w:rPr>
    </w:pPr>
    <w:r w:rsidRPr="0058393A">
      <w:rPr>
        <w:rFonts w:ascii="Arial" w:hAnsi="Arial" w:cs="Arial"/>
        <w:sz w:val="20"/>
        <w:szCs w:val="20"/>
      </w:rPr>
      <w:t>Project Version: v1.0</w:t>
    </w:r>
    <w:r w:rsidRPr="0058393A">
      <w:rPr>
        <w:rFonts w:ascii="Arial" w:hAnsi="Arial" w:cs="Arial"/>
        <w:sz w:val="20"/>
        <w:szCs w:val="20"/>
      </w:rPr>
      <w:tab/>
    </w:r>
    <w:r w:rsidRPr="0058393A">
      <w:rPr>
        <w:rFonts w:ascii="Arial" w:hAnsi="Arial" w:cs="Arial"/>
        <w:sz w:val="20"/>
        <w:szCs w:val="20"/>
      </w:rPr>
      <w:tab/>
      <w:t xml:space="preserve"> </w:t>
    </w:r>
    <w:r w:rsidRPr="0058393A">
      <w:rPr>
        <w:rFonts w:ascii="Arial" w:hAnsi="Arial" w:cs="Arial"/>
        <w:sz w:val="20"/>
        <w:szCs w:val="20"/>
      </w:rPr>
      <w:fldChar w:fldCharType="begin"/>
    </w:r>
    <w:r w:rsidRPr="0058393A">
      <w:rPr>
        <w:rFonts w:ascii="Arial" w:hAnsi="Arial" w:cs="Arial"/>
        <w:sz w:val="20"/>
        <w:szCs w:val="20"/>
      </w:rPr>
      <w:instrText xml:space="preserve"> PAGE   \* MERGEFORMAT </w:instrText>
    </w:r>
    <w:r w:rsidRPr="0058393A">
      <w:rPr>
        <w:rFonts w:ascii="Arial" w:hAnsi="Arial" w:cs="Arial"/>
        <w:sz w:val="20"/>
        <w:szCs w:val="20"/>
      </w:rPr>
      <w:fldChar w:fldCharType="separate"/>
    </w:r>
    <w:r w:rsidR="00D37ECF">
      <w:rPr>
        <w:rFonts w:ascii="Arial" w:hAnsi="Arial" w:cs="Arial"/>
        <w:noProof/>
        <w:sz w:val="20"/>
        <w:szCs w:val="20"/>
      </w:rPr>
      <w:t>2</w:t>
    </w:r>
    <w:r w:rsidRPr="0058393A">
      <w:rPr>
        <w:rFonts w:ascii="Arial" w:hAnsi="Arial" w:cs="Arial"/>
        <w:noProof/>
        <w:sz w:val="20"/>
        <w:szCs w:val="20"/>
      </w:rPr>
      <w:fldChar w:fldCharType="end"/>
    </w:r>
  </w:p>
  <w:p w:rsidR="00216BF6" w:rsidRPr="00E30BBD" w:rsidRDefault="00063969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color w:val="BFBFBF" w:themeColor="background1" w:themeShade="BF"/>
        <w:sz w:val="20"/>
      </w:rPr>
    </w:pPr>
    <w:r w:rsidRPr="0058393A">
      <w:rPr>
        <w:rFonts w:ascii="Arial" w:hAnsi="Arial" w:cs="Arial"/>
        <w:sz w:val="20"/>
        <w:szCs w:val="20"/>
      </w:rPr>
      <w:t>Model Version: v3.0</w:t>
    </w:r>
    <w:r w:rsidR="00E12592" w:rsidRPr="0058393A">
      <w:rPr>
        <w:rFonts w:ascii="Arial" w:hAnsi="Arial" w:cs="Arial"/>
        <w:sz w:val="20"/>
        <w:szCs w:val="20"/>
      </w:rPr>
      <w:tab/>
    </w:r>
    <w:r w:rsidR="00E12592" w:rsidRPr="0058393A">
      <w:tab/>
    </w:r>
    <w:r w:rsidR="00E12592" w:rsidRPr="0058393A">
      <w:tab/>
    </w:r>
    <w:r w:rsidR="00E12592" w:rsidRPr="0058393A">
      <w:rPr>
        <w:rFonts w:eastAsia="Times New Roman" w:cs="Arial"/>
      </w:rPr>
      <w:tab/>
    </w:r>
    <w:bookmarkStart w:id="1" w:name="LASTCURSORPOSITION"/>
    <w:bookmarkEnd w:id="1"/>
    <w:r w:rsidR="000C003E" w:rsidRPr="00E30BBD">
      <w:rPr>
        <w:rFonts w:eastAsia="Times New Roman" w:cs="Arial"/>
        <w:color w:val="BFBFBF" w:themeColor="background1" w:themeShade="BF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2179" w:rsidRDefault="00052179">
      <w:pPr>
        <w:spacing w:after="0" w:line="240" w:lineRule="auto"/>
      </w:pPr>
      <w:r>
        <w:separator/>
      </w:r>
    </w:p>
  </w:footnote>
  <w:footnote w:type="continuationSeparator" w:id="0">
    <w:p w:rsidR="00052179" w:rsidRDefault="000521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6BF6" w:rsidRDefault="00993461">
    <w:pPr>
      <w:pStyle w:val="Header"/>
      <w:rPr>
        <w:rFonts w:ascii="Arial" w:hAnsi="Arial" w:cs="Arial"/>
        <w:b/>
        <w:sz w:val="20"/>
        <w:szCs w:val="20"/>
      </w:rPr>
    </w:pPr>
    <w:r w:rsidRPr="00993461">
      <w:rPr>
        <w:rFonts w:ascii="Arial" w:hAnsi="Arial" w:cs="Arial"/>
        <w:b/>
        <w:sz w:val="20"/>
        <w:szCs w:val="20"/>
      </w:rPr>
      <w:t>Framework Schedule 2 (Framework Tender)</w:t>
    </w:r>
  </w:p>
  <w:p w:rsidR="00993461" w:rsidRPr="00993461" w:rsidRDefault="00993461">
    <w:pPr>
      <w:pStyle w:val="Header"/>
      <w:rPr>
        <w:rFonts w:ascii="Arial" w:hAnsi="Arial" w:cs="Arial"/>
        <w:sz w:val="20"/>
        <w:szCs w:val="20"/>
      </w:rPr>
    </w:pPr>
    <w:r w:rsidRPr="00993461">
      <w:rPr>
        <w:rFonts w:ascii="Arial" w:hAnsi="Arial" w:cs="Arial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F6"/>
    <w:rsid w:val="00052179"/>
    <w:rsid w:val="00063969"/>
    <w:rsid w:val="000C003E"/>
    <w:rsid w:val="00216BF6"/>
    <w:rsid w:val="00232637"/>
    <w:rsid w:val="002953B0"/>
    <w:rsid w:val="002F3FED"/>
    <w:rsid w:val="00516A40"/>
    <w:rsid w:val="0058393A"/>
    <w:rsid w:val="0085116E"/>
    <w:rsid w:val="00993461"/>
    <w:rsid w:val="009D77A2"/>
    <w:rsid w:val="00A03AAE"/>
    <w:rsid w:val="00A13CDC"/>
    <w:rsid w:val="00A83E43"/>
    <w:rsid w:val="00BA6071"/>
    <w:rsid w:val="00BC7B20"/>
    <w:rsid w:val="00BE06AA"/>
    <w:rsid w:val="00C21E62"/>
    <w:rsid w:val="00D37ECF"/>
    <w:rsid w:val="00DC0263"/>
    <w:rsid w:val="00E12592"/>
    <w:rsid w:val="00E30BBD"/>
    <w:rsid w:val="00EF7616"/>
    <w:rsid w:val="00F1352F"/>
    <w:rsid w:val="00F7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2018-12-14T09:53:00Z</dcterms:created>
  <dcterms:modified xsi:type="dcterms:W3CDTF">2018-12-14T09:54:00Z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